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BF"/>
      </w:tblPr>
      <w:tblGrid>
        <w:gridCol w:w="1445"/>
        <w:gridCol w:w="252"/>
        <w:gridCol w:w="7491"/>
      </w:tblGrid>
      <w:tr w:rsidR="00B504D9" w:rsidRPr="001A1A18" w:rsidTr="001A1A18">
        <w:tc>
          <w:tcPr>
            <w:tcW w:w="1445" w:type="dxa"/>
            <w:shd w:val="clear" w:color="auto" w:fill="000000"/>
            <w:vAlign w:val="center"/>
          </w:tcPr>
          <w:p w:rsidR="00B504D9" w:rsidRPr="001A1A18" w:rsidRDefault="00D4187E" w:rsidP="000C5459">
            <w:pPr>
              <w:pStyle w:val="02-LM-N"/>
              <w:rPr>
                <w:lang w:val="en-CA"/>
              </w:rPr>
            </w:pPr>
            <w:r w:rsidRPr="001A1A18">
              <w:rPr>
                <w:lang w:val="en-CA"/>
              </w:rPr>
              <w:t xml:space="preserve">Block </w:t>
            </w:r>
            <w:r w:rsidR="0009127B" w:rsidRPr="001A1A18">
              <w:rPr>
                <w:lang w:val="en-CA"/>
              </w:rPr>
              <w:t>2</w:t>
            </w:r>
          </w:p>
        </w:tc>
        <w:tc>
          <w:tcPr>
            <w:tcW w:w="252" w:type="dxa"/>
            <w:tcBorders>
              <w:top w:val="nil"/>
              <w:bottom w:val="nil"/>
              <w:right w:val="nil"/>
            </w:tcBorders>
          </w:tcPr>
          <w:p w:rsidR="00B504D9" w:rsidRPr="001A1A18" w:rsidRDefault="00B504D9" w:rsidP="001A1A18">
            <w:pPr>
              <w:pStyle w:val="02-LM-TOC"/>
              <w:ind w:left="0" w:firstLine="0"/>
              <w:rPr>
                <w:rStyle w:val="Normal1"/>
                <w:rFonts w:ascii="GillSans Bold" w:hAnsi="GillSans Bold"/>
              </w:rPr>
            </w:pPr>
          </w:p>
        </w:tc>
        <w:tc>
          <w:tcPr>
            <w:tcW w:w="7491" w:type="dxa"/>
            <w:tcBorders>
              <w:top w:val="nil"/>
              <w:left w:val="nil"/>
              <w:right w:val="nil"/>
            </w:tcBorders>
          </w:tcPr>
          <w:p w:rsidR="00B504D9" w:rsidRPr="00FD5520" w:rsidRDefault="00B92345" w:rsidP="000C5459">
            <w:pPr>
              <w:pStyle w:val="02-LM-TITLE"/>
              <w:rPr>
                <w:rStyle w:val="Normal1"/>
                <w:rFonts w:ascii="GillSans Bold" w:hAnsi="GillSans Bold"/>
                <w:lang w:val="en-CA"/>
              </w:rPr>
            </w:pPr>
            <w:r>
              <w:t xml:space="preserve">Analysis: </w:t>
            </w:r>
            <w:r w:rsidR="006701AA">
              <w:t>Viewpoints in Conflict</w:t>
            </w:r>
            <w:r w:rsidR="006701AA" w:rsidRPr="001A1A18">
              <w:rPr>
                <w:sz w:val="24"/>
                <w:szCs w:val="24"/>
              </w:rPr>
              <w:t xml:space="preserve">                 </w:t>
            </w:r>
          </w:p>
        </w:tc>
      </w:tr>
    </w:tbl>
    <w:p w:rsidR="0007695A" w:rsidRDefault="0007695A" w:rsidP="001F6580">
      <w:pPr>
        <w:pStyle w:val="02-LM-TF"/>
        <w:spacing w:before="240"/>
        <w:rPr>
          <w:lang w:val="en-CA"/>
        </w:rPr>
      </w:pPr>
      <w:r>
        <w:rPr>
          <w:lang w:val="en-CA"/>
        </w:rPr>
        <w:t>This assignment is to challenge you ability to analyze historical sources to determine biases, incorrect information, and opinions. This assignment is in 2 parts and is worth 20 marks! Both parts of this assignment is due May 4th</w:t>
      </w:r>
    </w:p>
    <w:p w:rsidR="00B92345" w:rsidRPr="001F6580" w:rsidRDefault="0007695A" w:rsidP="001F6580">
      <w:pPr>
        <w:pStyle w:val="02-LM-TF"/>
        <w:spacing w:before="240"/>
        <w:rPr>
          <w:lang w:val="en-CA"/>
        </w:rPr>
      </w:pPr>
      <w:r>
        <w:rPr>
          <w:lang w:val="en-CA"/>
        </w:rPr>
        <w:t>Part 1: Please</w:t>
      </w:r>
      <w:r w:rsidR="001E7663">
        <w:rPr>
          <w:lang w:val="en-CA"/>
        </w:rPr>
        <w:t xml:space="preserve"> analyze both accounts of the 1875 Bison Hunt Incident</w:t>
      </w:r>
      <w:r>
        <w:rPr>
          <w:lang w:val="en-CA"/>
        </w:rPr>
        <w:t xml:space="preserve"> </w:t>
      </w:r>
      <w:r w:rsidR="001E7663">
        <w:rPr>
          <w:lang w:val="en-CA"/>
        </w:rPr>
        <w:t xml:space="preserve">by </w:t>
      </w:r>
      <w:r>
        <w:rPr>
          <w:lang w:val="en-CA"/>
        </w:rPr>
        <w:t>answer</w:t>
      </w:r>
      <w:r w:rsidR="001E7663">
        <w:rPr>
          <w:lang w:val="en-CA"/>
        </w:rPr>
        <w:t>ing</w:t>
      </w:r>
      <w:r>
        <w:rPr>
          <w:lang w:val="en-CA"/>
        </w:rPr>
        <w:t xml:space="preserve"> the following questions based upon the 2 arguments on page 175 of the Horizons Textbook</w:t>
      </w:r>
    </w:p>
    <w:tbl>
      <w:tblPr>
        <w:tblW w:w="9197"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2"/>
        <w:gridCol w:w="3842"/>
        <w:gridCol w:w="3843"/>
      </w:tblGrid>
      <w:tr w:rsidR="006701AA" w:rsidTr="001A1A18">
        <w:tc>
          <w:tcPr>
            <w:tcW w:w="1512" w:type="dxa"/>
          </w:tcPr>
          <w:p w:rsidR="006701AA" w:rsidRDefault="006701AA" w:rsidP="00B92345">
            <w:pPr>
              <w:pStyle w:val="02-LM-TF"/>
            </w:pPr>
          </w:p>
        </w:tc>
        <w:tc>
          <w:tcPr>
            <w:tcW w:w="3842" w:type="dxa"/>
          </w:tcPr>
          <w:p w:rsidR="006701AA" w:rsidRPr="001A1A18" w:rsidRDefault="006701AA" w:rsidP="00B92345">
            <w:pPr>
              <w:pStyle w:val="02-LM-TF"/>
              <w:rPr>
                <w:b/>
              </w:rPr>
            </w:pPr>
            <w:r w:rsidRPr="001A1A18">
              <w:rPr>
                <w:b/>
              </w:rPr>
              <w:t>Account of Priest at St. Laurent</w:t>
            </w:r>
          </w:p>
        </w:tc>
        <w:tc>
          <w:tcPr>
            <w:tcW w:w="3843" w:type="dxa"/>
          </w:tcPr>
          <w:p w:rsidR="006701AA" w:rsidRPr="001A1A18" w:rsidRDefault="006701AA" w:rsidP="00B92345">
            <w:pPr>
              <w:pStyle w:val="02-LM-TF"/>
              <w:rPr>
                <w:b/>
              </w:rPr>
            </w:pPr>
            <w:r w:rsidRPr="001A1A18">
              <w:rPr>
                <w:b/>
              </w:rPr>
              <w:t>Account of Chief Factor Clarke</w:t>
            </w:r>
          </w:p>
        </w:tc>
      </w:tr>
      <w:tr w:rsidR="006701AA" w:rsidTr="001A1A18">
        <w:tc>
          <w:tcPr>
            <w:tcW w:w="1512" w:type="dxa"/>
          </w:tcPr>
          <w:p w:rsidR="006701AA" w:rsidRPr="001A1A18" w:rsidRDefault="006701AA" w:rsidP="00B92345">
            <w:pPr>
              <w:pStyle w:val="02-LM-TF"/>
              <w:rPr>
                <w:b/>
                <w:lang w:val="en-CA"/>
              </w:rPr>
            </w:pPr>
            <w:r w:rsidRPr="001A1A18">
              <w:rPr>
                <w:b/>
              </w:rPr>
              <w:t>Author’s purpose</w:t>
            </w:r>
          </w:p>
          <w:p w:rsidR="00D4187E" w:rsidRPr="001A1A18" w:rsidRDefault="00D4187E" w:rsidP="00B92345">
            <w:pPr>
              <w:pStyle w:val="02-LM-TF"/>
              <w:rPr>
                <w:lang w:val="en-CA"/>
              </w:rPr>
            </w:pPr>
            <w:r w:rsidRPr="001A1A18">
              <w:rPr>
                <w:lang w:val="en-CA"/>
              </w:rPr>
              <w:t>Why is the author writing this?</w:t>
            </w:r>
            <w:r w:rsidR="001F6580" w:rsidRPr="001A1A18">
              <w:rPr>
                <w:lang w:val="en-CA"/>
              </w:rPr>
              <w:t xml:space="preserve"> Is there a reason?</w:t>
            </w:r>
          </w:p>
          <w:p w:rsidR="001F6580" w:rsidRPr="001A1A18" w:rsidRDefault="001F6580" w:rsidP="00B92345">
            <w:pPr>
              <w:pStyle w:val="02-LM-TF"/>
              <w:rPr>
                <w:lang w:val="en-CA"/>
              </w:rPr>
            </w:pPr>
          </w:p>
          <w:p w:rsidR="001F6580" w:rsidRPr="001A1A18" w:rsidRDefault="001F6580" w:rsidP="00B92345">
            <w:pPr>
              <w:pStyle w:val="02-LM-TF"/>
              <w:rPr>
                <w:lang w:val="en-CA"/>
              </w:rPr>
            </w:pPr>
          </w:p>
          <w:p w:rsidR="001F6580" w:rsidRPr="001A1A18" w:rsidRDefault="001F6580" w:rsidP="00B92345">
            <w:pPr>
              <w:pStyle w:val="02-LM-TF"/>
              <w:rPr>
                <w:lang w:val="en-CA"/>
              </w:rPr>
            </w:pPr>
          </w:p>
        </w:tc>
        <w:tc>
          <w:tcPr>
            <w:tcW w:w="3842" w:type="dxa"/>
          </w:tcPr>
          <w:p w:rsidR="006701AA" w:rsidRDefault="006701AA" w:rsidP="00B92345">
            <w:pPr>
              <w:pStyle w:val="02-LM-TF"/>
            </w:pPr>
          </w:p>
          <w:p w:rsidR="006701AA" w:rsidRDefault="006701AA" w:rsidP="00B92345">
            <w:pPr>
              <w:pStyle w:val="02-LM-TF"/>
            </w:pPr>
          </w:p>
          <w:p w:rsidR="006701AA" w:rsidRDefault="006701AA" w:rsidP="00B92345">
            <w:pPr>
              <w:pStyle w:val="02-LM-TF"/>
            </w:pPr>
          </w:p>
          <w:p w:rsidR="006701AA" w:rsidRDefault="006701AA" w:rsidP="00B92345">
            <w:pPr>
              <w:pStyle w:val="02-LM-TF"/>
            </w:pPr>
          </w:p>
          <w:p w:rsidR="006701AA" w:rsidRDefault="006701AA" w:rsidP="00B92345">
            <w:pPr>
              <w:pStyle w:val="02-LM-TF"/>
            </w:pPr>
          </w:p>
        </w:tc>
        <w:tc>
          <w:tcPr>
            <w:tcW w:w="3843" w:type="dxa"/>
          </w:tcPr>
          <w:p w:rsidR="006701AA" w:rsidRDefault="006701AA" w:rsidP="00B92345">
            <w:pPr>
              <w:pStyle w:val="02-LM-TF"/>
            </w:pPr>
          </w:p>
        </w:tc>
      </w:tr>
      <w:tr w:rsidR="006701AA" w:rsidTr="001A1A18">
        <w:tc>
          <w:tcPr>
            <w:tcW w:w="1512" w:type="dxa"/>
          </w:tcPr>
          <w:p w:rsidR="006701AA" w:rsidRPr="001A1A18" w:rsidRDefault="006701AA" w:rsidP="00B92345">
            <w:pPr>
              <w:pStyle w:val="02-LM-TF"/>
              <w:rPr>
                <w:b/>
                <w:lang w:val="en-CA"/>
              </w:rPr>
            </w:pPr>
            <w:r w:rsidRPr="001A1A18">
              <w:rPr>
                <w:b/>
              </w:rPr>
              <w:t>Tone of document</w:t>
            </w:r>
          </w:p>
          <w:p w:rsidR="00D4187E" w:rsidRPr="001A1A18" w:rsidRDefault="00D4187E" w:rsidP="00B92345">
            <w:pPr>
              <w:pStyle w:val="02-LM-TF"/>
              <w:rPr>
                <w:lang w:val="en-CA"/>
              </w:rPr>
            </w:pPr>
            <w:r w:rsidRPr="001A1A18">
              <w:rPr>
                <w:lang w:val="en-CA"/>
              </w:rPr>
              <w:t>Is the author expressing an emotion?</w:t>
            </w:r>
            <w:r w:rsidR="0007695A" w:rsidRPr="001A1A18">
              <w:rPr>
                <w:lang w:val="en-CA"/>
              </w:rPr>
              <w:t xml:space="preserve"> If so, how is he feeling and </w:t>
            </w:r>
            <w:proofErr w:type="gramStart"/>
            <w:r w:rsidR="0007695A" w:rsidRPr="001A1A18">
              <w:rPr>
                <w:lang w:val="en-CA"/>
              </w:rPr>
              <w:t>why ?</w:t>
            </w:r>
            <w:proofErr w:type="gramEnd"/>
          </w:p>
          <w:p w:rsidR="001F6580" w:rsidRPr="001A1A18" w:rsidRDefault="001F6580" w:rsidP="00B92345">
            <w:pPr>
              <w:pStyle w:val="02-LM-TF"/>
              <w:rPr>
                <w:lang w:val="en-CA"/>
              </w:rPr>
            </w:pPr>
          </w:p>
          <w:p w:rsidR="001F6580" w:rsidRPr="001A1A18" w:rsidRDefault="001F6580" w:rsidP="00B92345">
            <w:pPr>
              <w:pStyle w:val="02-LM-TF"/>
              <w:rPr>
                <w:lang w:val="en-CA"/>
              </w:rPr>
            </w:pPr>
          </w:p>
        </w:tc>
        <w:tc>
          <w:tcPr>
            <w:tcW w:w="3842" w:type="dxa"/>
          </w:tcPr>
          <w:p w:rsidR="006701AA" w:rsidRDefault="006701AA" w:rsidP="00B92345">
            <w:pPr>
              <w:pStyle w:val="02-LM-TF"/>
            </w:pPr>
          </w:p>
          <w:p w:rsidR="006701AA" w:rsidRDefault="006701AA" w:rsidP="00B92345">
            <w:pPr>
              <w:pStyle w:val="02-LM-TF"/>
            </w:pPr>
          </w:p>
          <w:p w:rsidR="006701AA" w:rsidRDefault="006701AA" w:rsidP="00B92345">
            <w:pPr>
              <w:pStyle w:val="02-LM-TF"/>
            </w:pPr>
          </w:p>
          <w:p w:rsidR="006701AA" w:rsidRDefault="006701AA" w:rsidP="00B92345">
            <w:pPr>
              <w:pStyle w:val="02-LM-TF"/>
            </w:pPr>
          </w:p>
          <w:p w:rsidR="006701AA" w:rsidRDefault="006701AA" w:rsidP="00B92345">
            <w:pPr>
              <w:pStyle w:val="02-LM-TF"/>
            </w:pPr>
          </w:p>
        </w:tc>
        <w:tc>
          <w:tcPr>
            <w:tcW w:w="3843" w:type="dxa"/>
          </w:tcPr>
          <w:p w:rsidR="006701AA" w:rsidRDefault="006701AA" w:rsidP="00B92345">
            <w:pPr>
              <w:pStyle w:val="02-LM-TF"/>
            </w:pPr>
          </w:p>
        </w:tc>
      </w:tr>
      <w:tr w:rsidR="0007695A" w:rsidTr="001A1A18">
        <w:trPr>
          <w:trHeight w:val="3920"/>
        </w:trPr>
        <w:tc>
          <w:tcPr>
            <w:tcW w:w="1512" w:type="dxa"/>
          </w:tcPr>
          <w:p w:rsidR="0007695A" w:rsidRPr="001A1A18" w:rsidRDefault="0007695A" w:rsidP="00B92345">
            <w:pPr>
              <w:pStyle w:val="02-LM-TF"/>
              <w:rPr>
                <w:b/>
                <w:lang w:val="en-CA"/>
              </w:rPr>
            </w:pPr>
            <w:r w:rsidRPr="001A1A18">
              <w:rPr>
                <w:b/>
              </w:rPr>
              <w:t>Facts presented</w:t>
            </w:r>
          </w:p>
          <w:p w:rsidR="0007695A" w:rsidRPr="001A1A18" w:rsidRDefault="0007695A" w:rsidP="00B92345">
            <w:pPr>
              <w:pStyle w:val="02-LM-TF"/>
              <w:rPr>
                <w:lang w:val="en-CA"/>
              </w:rPr>
            </w:pPr>
            <w:r w:rsidRPr="001A1A18">
              <w:rPr>
                <w:lang w:val="en-CA"/>
              </w:rPr>
              <w:t>What are the main points that the author is arguing</w:t>
            </w:r>
            <w:r w:rsidR="00D65854">
              <w:rPr>
                <w:lang w:val="en-CA"/>
              </w:rPr>
              <w:t>- this can be in point form</w:t>
            </w:r>
          </w:p>
        </w:tc>
        <w:tc>
          <w:tcPr>
            <w:tcW w:w="3842" w:type="dxa"/>
          </w:tcPr>
          <w:p w:rsidR="0007695A" w:rsidRDefault="0007695A" w:rsidP="00B92345">
            <w:pPr>
              <w:pStyle w:val="02-LM-TF"/>
            </w:pPr>
          </w:p>
        </w:tc>
        <w:tc>
          <w:tcPr>
            <w:tcW w:w="3843" w:type="dxa"/>
          </w:tcPr>
          <w:p w:rsidR="0007695A" w:rsidRDefault="0007695A" w:rsidP="00B92345">
            <w:pPr>
              <w:pStyle w:val="02-LM-TF"/>
            </w:pPr>
          </w:p>
        </w:tc>
      </w:tr>
    </w:tbl>
    <w:p w:rsidR="006701AA" w:rsidRPr="006701AA" w:rsidRDefault="006701AA">
      <w:pPr>
        <w:rPr>
          <w:sz w:val="2"/>
          <w:szCs w:val="2"/>
        </w:rPr>
      </w:pPr>
      <w:r>
        <w:rPr>
          <w:b/>
          <w:caps/>
        </w:rPr>
        <w:br w:type="page"/>
      </w:r>
    </w:p>
    <w:tbl>
      <w:tblPr>
        <w:tblW w:w="9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BF"/>
      </w:tblPr>
      <w:tblGrid>
        <w:gridCol w:w="1445"/>
        <w:gridCol w:w="252"/>
        <w:gridCol w:w="7491"/>
      </w:tblGrid>
      <w:tr w:rsidR="006701AA" w:rsidRPr="001A1A18" w:rsidTr="001A1A18">
        <w:tc>
          <w:tcPr>
            <w:tcW w:w="1445" w:type="dxa"/>
            <w:shd w:val="clear" w:color="auto" w:fill="000000"/>
            <w:vAlign w:val="center"/>
          </w:tcPr>
          <w:p w:rsidR="006701AA" w:rsidRPr="001A1A18" w:rsidRDefault="006701AA" w:rsidP="00DF5803">
            <w:pPr>
              <w:pStyle w:val="02-LM-N"/>
              <w:rPr>
                <w:lang w:val="en-CA"/>
              </w:rPr>
            </w:pPr>
            <w:r w:rsidRPr="001A1A18">
              <w:rPr>
                <w:rFonts w:ascii="Times New Roman" w:hAnsi="Times New Roman"/>
                <w:b w:val="0"/>
                <w:caps w:val="0"/>
                <w:color w:val="auto"/>
                <w:sz w:val="24"/>
                <w:szCs w:val="24"/>
                <w:lang w:val="en-US"/>
              </w:rPr>
              <w:lastRenderedPageBreak/>
              <w:br w:type="page"/>
            </w:r>
            <w:r>
              <w:br w:type="page"/>
            </w:r>
            <w:r w:rsidR="00D4187E" w:rsidRPr="001A1A18">
              <w:rPr>
                <w:lang w:val="en-CA"/>
              </w:rPr>
              <w:t xml:space="preserve">Block </w:t>
            </w:r>
            <w:r w:rsidR="0009127B" w:rsidRPr="001A1A18">
              <w:rPr>
                <w:lang w:val="en-CA"/>
              </w:rPr>
              <w:t>2</w:t>
            </w:r>
          </w:p>
        </w:tc>
        <w:tc>
          <w:tcPr>
            <w:tcW w:w="252" w:type="dxa"/>
            <w:tcBorders>
              <w:top w:val="nil"/>
              <w:bottom w:val="nil"/>
              <w:right w:val="nil"/>
            </w:tcBorders>
          </w:tcPr>
          <w:p w:rsidR="006701AA" w:rsidRPr="001A1A18" w:rsidRDefault="006701AA" w:rsidP="001A1A18">
            <w:pPr>
              <w:pStyle w:val="02-LM-TOC"/>
              <w:ind w:left="0" w:firstLine="0"/>
              <w:rPr>
                <w:rStyle w:val="Normal1"/>
                <w:rFonts w:ascii="GillSans Bold" w:hAnsi="GillSans Bold"/>
              </w:rPr>
            </w:pPr>
          </w:p>
        </w:tc>
        <w:tc>
          <w:tcPr>
            <w:tcW w:w="7491" w:type="dxa"/>
            <w:tcBorders>
              <w:top w:val="nil"/>
              <w:left w:val="nil"/>
              <w:right w:val="nil"/>
            </w:tcBorders>
          </w:tcPr>
          <w:p w:rsidR="006701AA" w:rsidRPr="00FD5520" w:rsidRDefault="006701AA" w:rsidP="00DF5803">
            <w:pPr>
              <w:pStyle w:val="02-LM-TITLE"/>
              <w:rPr>
                <w:rStyle w:val="Normal1"/>
                <w:rFonts w:ascii="GillSans Bold" w:hAnsi="GillSans Bold"/>
                <w:lang w:val="en-CA"/>
              </w:rPr>
            </w:pPr>
            <w:r>
              <w:t>Analysis: Viewpoints in Conflict</w:t>
            </w:r>
            <w:r w:rsidRPr="001A1A18">
              <w:rPr>
                <w:sz w:val="24"/>
                <w:szCs w:val="24"/>
              </w:rPr>
              <w:t xml:space="preserve">                  </w:t>
            </w:r>
          </w:p>
        </w:tc>
      </w:tr>
    </w:tbl>
    <w:p w:rsidR="00B92345" w:rsidRDefault="00B92345" w:rsidP="00B92345">
      <w:pPr>
        <w:pStyle w:val="02-LM-TF"/>
      </w:pPr>
    </w:p>
    <w:tbl>
      <w:tblPr>
        <w:tblW w:w="9197"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2"/>
        <w:gridCol w:w="3842"/>
        <w:gridCol w:w="3843"/>
      </w:tblGrid>
      <w:tr w:rsidR="006701AA" w:rsidTr="001A1A18">
        <w:tc>
          <w:tcPr>
            <w:tcW w:w="1512" w:type="dxa"/>
          </w:tcPr>
          <w:p w:rsidR="006701AA" w:rsidRDefault="006701AA" w:rsidP="00DF5803">
            <w:pPr>
              <w:pStyle w:val="02-LM-TF"/>
            </w:pPr>
          </w:p>
        </w:tc>
        <w:tc>
          <w:tcPr>
            <w:tcW w:w="3842" w:type="dxa"/>
          </w:tcPr>
          <w:p w:rsidR="006701AA" w:rsidRPr="001A1A18" w:rsidRDefault="006701AA" w:rsidP="00DF5803">
            <w:pPr>
              <w:pStyle w:val="02-LM-TF"/>
              <w:rPr>
                <w:b/>
              </w:rPr>
            </w:pPr>
            <w:r w:rsidRPr="001A1A18">
              <w:rPr>
                <w:b/>
              </w:rPr>
              <w:t>Account of Priest at St. Laurent</w:t>
            </w:r>
          </w:p>
        </w:tc>
        <w:tc>
          <w:tcPr>
            <w:tcW w:w="3843" w:type="dxa"/>
          </w:tcPr>
          <w:p w:rsidR="006701AA" w:rsidRPr="001A1A18" w:rsidRDefault="006701AA" w:rsidP="00DF5803">
            <w:pPr>
              <w:pStyle w:val="02-LM-TF"/>
              <w:rPr>
                <w:b/>
              </w:rPr>
            </w:pPr>
            <w:r w:rsidRPr="001A1A18">
              <w:rPr>
                <w:b/>
              </w:rPr>
              <w:t>Account of Chief Factor Clarke</w:t>
            </w:r>
          </w:p>
        </w:tc>
      </w:tr>
      <w:tr w:rsidR="006701AA" w:rsidTr="00D65854">
        <w:trPr>
          <w:trHeight w:val="5175"/>
        </w:trPr>
        <w:tc>
          <w:tcPr>
            <w:tcW w:w="1512" w:type="dxa"/>
          </w:tcPr>
          <w:p w:rsidR="001F6580" w:rsidRPr="001A1A18" w:rsidRDefault="001F6580" w:rsidP="001F6580">
            <w:pPr>
              <w:pStyle w:val="02-LM-TF"/>
              <w:rPr>
                <w:b/>
                <w:lang w:val="en-CA"/>
              </w:rPr>
            </w:pPr>
            <w:r w:rsidRPr="001A1A18">
              <w:rPr>
                <w:b/>
              </w:rPr>
              <w:t>Opinions expressed</w:t>
            </w:r>
          </w:p>
          <w:p w:rsidR="00D65854" w:rsidRPr="001A1A18" w:rsidRDefault="001F6580" w:rsidP="00A52F30">
            <w:pPr>
              <w:pStyle w:val="02-LM-TF"/>
              <w:rPr>
                <w:lang w:val="en-CA"/>
              </w:rPr>
            </w:pPr>
            <w:r w:rsidRPr="001A1A18">
              <w:rPr>
                <w:lang w:val="en-CA"/>
              </w:rPr>
              <w:t xml:space="preserve">What is the </w:t>
            </w:r>
            <w:proofErr w:type="gramStart"/>
            <w:r w:rsidRPr="001A1A18">
              <w:rPr>
                <w:lang w:val="en-CA"/>
              </w:rPr>
              <w:t>authors</w:t>
            </w:r>
            <w:proofErr w:type="gramEnd"/>
            <w:r w:rsidRPr="001A1A18">
              <w:rPr>
                <w:lang w:val="en-CA"/>
              </w:rPr>
              <w:t xml:space="preserve"> attitud</w:t>
            </w:r>
            <w:r w:rsidR="00D65854">
              <w:rPr>
                <w:lang w:val="en-CA"/>
              </w:rPr>
              <w:t>e towards the Métis leader Dumont and his men</w:t>
            </w:r>
            <w:r w:rsidRPr="001A1A18">
              <w:rPr>
                <w:lang w:val="en-CA"/>
              </w:rPr>
              <w:t xml:space="preserve">? </w:t>
            </w:r>
            <w:r w:rsidR="00A52F30">
              <w:rPr>
                <w:lang w:val="en-CA"/>
              </w:rPr>
              <w:t xml:space="preserve">Does he believe that Dumont was right to arrest the illegal hunters? </w:t>
            </w:r>
            <w:r w:rsidR="00D65854">
              <w:rPr>
                <w:lang w:val="en-CA"/>
              </w:rPr>
              <w:t>Why or why not?</w:t>
            </w:r>
          </w:p>
        </w:tc>
        <w:tc>
          <w:tcPr>
            <w:tcW w:w="3842" w:type="dxa"/>
          </w:tcPr>
          <w:p w:rsidR="006701AA" w:rsidRDefault="006701AA" w:rsidP="00DF5803">
            <w:pPr>
              <w:pStyle w:val="02-LM-TF"/>
            </w:pPr>
          </w:p>
          <w:p w:rsidR="006701AA" w:rsidRDefault="006701AA" w:rsidP="00DF5803">
            <w:pPr>
              <w:pStyle w:val="02-LM-TF"/>
            </w:pPr>
          </w:p>
          <w:p w:rsidR="006701AA" w:rsidRDefault="006701AA" w:rsidP="00DF5803">
            <w:pPr>
              <w:pStyle w:val="02-LM-TF"/>
            </w:pPr>
          </w:p>
          <w:p w:rsidR="005D4CD7" w:rsidRDefault="005D4CD7" w:rsidP="00DF5803">
            <w:pPr>
              <w:pStyle w:val="02-LM-TF"/>
            </w:pPr>
          </w:p>
          <w:p w:rsidR="006701AA" w:rsidRDefault="006701AA" w:rsidP="00DF5803">
            <w:pPr>
              <w:pStyle w:val="02-LM-TF"/>
            </w:pPr>
          </w:p>
          <w:p w:rsidR="006701AA" w:rsidRDefault="006701AA" w:rsidP="00DF5803">
            <w:pPr>
              <w:pStyle w:val="02-LM-TF"/>
            </w:pPr>
          </w:p>
          <w:p w:rsidR="006701AA" w:rsidRDefault="006701AA" w:rsidP="00DF5803">
            <w:pPr>
              <w:pStyle w:val="02-LM-TF"/>
            </w:pPr>
          </w:p>
        </w:tc>
        <w:tc>
          <w:tcPr>
            <w:tcW w:w="3843" w:type="dxa"/>
          </w:tcPr>
          <w:p w:rsidR="006701AA" w:rsidRDefault="006701AA" w:rsidP="00DF5803">
            <w:pPr>
              <w:pStyle w:val="02-LM-TF"/>
            </w:pPr>
          </w:p>
        </w:tc>
      </w:tr>
      <w:tr w:rsidR="00D65854" w:rsidTr="001A1A18">
        <w:trPr>
          <w:trHeight w:val="2625"/>
        </w:trPr>
        <w:tc>
          <w:tcPr>
            <w:tcW w:w="1512" w:type="dxa"/>
          </w:tcPr>
          <w:p w:rsidR="00D65854" w:rsidRPr="00D65854" w:rsidRDefault="00D65854" w:rsidP="00D65854">
            <w:pPr>
              <w:pStyle w:val="02-LM-TF"/>
              <w:rPr>
                <w:b/>
                <w:lang w:val="en-CA"/>
              </w:rPr>
            </w:pPr>
            <w:r w:rsidRPr="00D65854">
              <w:rPr>
                <w:b/>
                <w:lang w:val="en-CA"/>
              </w:rPr>
              <w:t>Values Expressed</w:t>
            </w:r>
          </w:p>
          <w:p w:rsidR="00D65854" w:rsidRDefault="00D65854" w:rsidP="00D65854">
            <w:pPr>
              <w:pStyle w:val="02-LM-TF"/>
              <w:rPr>
                <w:lang w:val="en-CA"/>
              </w:rPr>
            </w:pPr>
            <w:r>
              <w:rPr>
                <w:lang w:val="en-CA"/>
              </w:rPr>
              <w:t xml:space="preserve">What does the author value?  (Métis culture, the right to hunt,   </w:t>
            </w:r>
          </w:p>
          <w:p w:rsidR="00D65854" w:rsidRDefault="00D65854" w:rsidP="00D65854">
            <w:pPr>
              <w:pStyle w:val="02-LM-TF"/>
              <w:rPr>
                <w:lang w:val="en-CA"/>
              </w:rPr>
            </w:pPr>
            <w:r>
              <w:rPr>
                <w:lang w:val="en-CA"/>
              </w:rPr>
              <w:t>Strong Federal government, settlers rights to the land)</w:t>
            </w:r>
          </w:p>
          <w:p w:rsidR="00D65854" w:rsidRDefault="00A52F30" w:rsidP="00D65854">
            <w:pPr>
              <w:pStyle w:val="02-LM-TF"/>
              <w:rPr>
                <w:lang w:val="en-CA"/>
              </w:rPr>
            </w:pPr>
            <w:r>
              <w:rPr>
                <w:lang w:val="en-CA"/>
              </w:rPr>
              <w:t xml:space="preserve">Does he believe that Dumont and his men should be punished or praised for </w:t>
            </w:r>
            <w:r>
              <w:rPr>
                <w:lang w:val="en-CA"/>
              </w:rPr>
              <w:lastRenderedPageBreak/>
              <w:t>arresting the illegal hunters? Why or why not?</w:t>
            </w:r>
          </w:p>
          <w:p w:rsidR="00D65854" w:rsidRDefault="00D65854" w:rsidP="00D65854">
            <w:pPr>
              <w:pStyle w:val="02-LM-TF"/>
              <w:rPr>
                <w:lang w:val="en-CA"/>
              </w:rPr>
            </w:pPr>
          </w:p>
          <w:p w:rsidR="00D65854" w:rsidRDefault="00D65854" w:rsidP="00D65854">
            <w:pPr>
              <w:pStyle w:val="02-LM-TF"/>
              <w:rPr>
                <w:lang w:val="en-CA"/>
              </w:rPr>
            </w:pPr>
          </w:p>
          <w:p w:rsidR="00D65854" w:rsidRDefault="00D65854" w:rsidP="00D65854">
            <w:pPr>
              <w:pStyle w:val="02-LM-TF"/>
              <w:rPr>
                <w:lang w:val="en-CA"/>
              </w:rPr>
            </w:pPr>
          </w:p>
          <w:p w:rsidR="00D65854" w:rsidRDefault="00D65854" w:rsidP="00D65854">
            <w:pPr>
              <w:pStyle w:val="02-LM-TF"/>
              <w:rPr>
                <w:lang w:val="en-CA"/>
              </w:rPr>
            </w:pPr>
          </w:p>
          <w:p w:rsidR="00D65854" w:rsidRDefault="00D65854" w:rsidP="00D65854">
            <w:pPr>
              <w:pStyle w:val="02-LM-TF"/>
              <w:rPr>
                <w:lang w:val="en-CA"/>
              </w:rPr>
            </w:pPr>
          </w:p>
          <w:p w:rsidR="00D65854" w:rsidRDefault="00D65854" w:rsidP="00D65854">
            <w:pPr>
              <w:pStyle w:val="02-LM-TF"/>
              <w:rPr>
                <w:lang w:val="en-CA"/>
              </w:rPr>
            </w:pPr>
          </w:p>
          <w:p w:rsidR="00D65854" w:rsidRPr="001A1A18" w:rsidRDefault="00D65854" w:rsidP="00D65854">
            <w:pPr>
              <w:pStyle w:val="02-LM-TF"/>
              <w:rPr>
                <w:b/>
              </w:rPr>
            </w:pPr>
          </w:p>
        </w:tc>
        <w:tc>
          <w:tcPr>
            <w:tcW w:w="3842" w:type="dxa"/>
          </w:tcPr>
          <w:p w:rsidR="00D65854" w:rsidRDefault="00D65854" w:rsidP="00DF5803">
            <w:pPr>
              <w:pStyle w:val="02-LM-TF"/>
            </w:pPr>
          </w:p>
        </w:tc>
        <w:tc>
          <w:tcPr>
            <w:tcW w:w="3843" w:type="dxa"/>
          </w:tcPr>
          <w:p w:rsidR="00D65854" w:rsidRDefault="00D65854" w:rsidP="00DF5803">
            <w:pPr>
              <w:pStyle w:val="02-LM-TF"/>
            </w:pPr>
          </w:p>
        </w:tc>
      </w:tr>
      <w:tr w:rsidR="006701AA" w:rsidTr="001A1A18">
        <w:tc>
          <w:tcPr>
            <w:tcW w:w="1512" w:type="dxa"/>
          </w:tcPr>
          <w:p w:rsidR="006701AA" w:rsidRPr="001A1A18" w:rsidRDefault="006701AA" w:rsidP="00DF5803">
            <w:pPr>
              <w:pStyle w:val="02-LM-TF"/>
              <w:rPr>
                <w:b/>
                <w:lang w:val="en-CA"/>
              </w:rPr>
            </w:pPr>
            <w:r w:rsidRPr="001A1A18">
              <w:rPr>
                <w:b/>
              </w:rPr>
              <w:lastRenderedPageBreak/>
              <w:t>Reliability</w:t>
            </w:r>
          </w:p>
          <w:p w:rsidR="00D4187E" w:rsidRPr="001A1A18" w:rsidRDefault="00D4187E" w:rsidP="00D65854">
            <w:pPr>
              <w:pStyle w:val="02-LM-TF"/>
              <w:rPr>
                <w:lang w:val="en-CA"/>
              </w:rPr>
            </w:pPr>
            <w:r w:rsidRPr="001A1A18">
              <w:rPr>
                <w:lang w:val="en-CA"/>
              </w:rPr>
              <w:t>How reliable is the author, do you</w:t>
            </w:r>
            <w:r w:rsidR="00D65854">
              <w:rPr>
                <w:lang w:val="en-CA"/>
              </w:rPr>
              <w:t xml:space="preserve"> believe he is a credible source of information or is he biased</w:t>
            </w:r>
            <w:r w:rsidRPr="001A1A18">
              <w:rPr>
                <w:lang w:val="en-CA"/>
              </w:rPr>
              <w:t>?</w:t>
            </w:r>
          </w:p>
        </w:tc>
        <w:tc>
          <w:tcPr>
            <w:tcW w:w="3842" w:type="dxa"/>
          </w:tcPr>
          <w:p w:rsidR="006701AA" w:rsidRDefault="006701AA" w:rsidP="00DF5803">
            <w:pPr>
              <w:pStyle w:val="02-LM-TF"/>
            </w:pPr>
          </w:p>
          <w:p w:rsidR="006701AA" w:rsidRDefault="006701AA" w:rsidP="00DF5803">
            <w:pPr>
              <w:pStyle w:val="02-LM-TF"/>
            </w:pPr>
          </w:p>
          <w:p w:rsidR="006701AA" w:rsidRDefault="006701AA" w:rsidP="00DF5803">
            <w:pPr>
              <w:pStyle w:val="02-LM-TF"/>
            </w:pPr>
          </w:p>
          <w:p w:rsidR="006701AA" w:rsidRDefault="006701AA" w:rsidP="00DF5803">
            <w:pPr>
              <w:pStyle w:val="02-LM-TF"/>
            </w:pPr>
          </w:p>
          <w:p w:rsidR="005D4CD7" w:rsidRDefault="005D4CD7" w:rsidP="00DF5803">
            <w:pPr>
              <w:pStyle w:val="02-LM-TF"/>
            </w:pPr>
          </w:p>
          <w:p w:rsidR="006701AA" w:rsidRDefault="006701AA" w:rsidP="00DF5803">
            <w:pPr>
              <w:pStyle w:val="02-LM-TF"/>
            </w:pPr>
          </w:p>
          <w:p w:rsidR="006701AA" w:rsidRDefault="006701AA" w:rsidP="00DF5803">
            <w:pPr>
              <w:pStyle w:val="02-LM-TF"/>
            </w:pPr>
          </w:p>
        </w:tc>
        <w:tc>
          <w:tcPr>
            <w:tcW w:w="3843" w:type="dxa"/>
          </w:tcPr>
          <w:p w:rsidR="006701AA" w:rsidRDefault="006701AA" w:rsidP="00DF5803">
            <w:pPr>
              <w:pStyle w:val="02-LM-TF"/>
            </w:pPr>
          </w:p>
        </w:tc>
      </w:tr>
      <w:tr w:rsidR="006701AA" w:rsidTr="001A1A18">
        <w:tc>
          <w:tcPr>
            <w:tcW w:w="1512" w:type="dxa"/>
          </w:tcPr>
          <w:p w:rsidR="006701AA" w:rsidRPr="001A1A18" w:rsidRDefault="006701AA" w:rsidP="00DF5803">
            <w:pPr>
              <w:pStyle w:val="02-LM-TF"/>
              <w:rPr>
                <w:b/>
                <w:lang w:val="en-CA"/>
              </w:rPr>
            </w:pPr>
            <w:r w:rsidRPr="001A1A18">
              <w:rPr>
                <w:b/>
              </w:rPr>
              <w:t>What information is left out?</w:t>
            </w:r>
          </w:p>
          <w:p w:rsidR="00D4187E" w:rsidRPr="001A1A18" w:rsidRDefault="00D4187E" w:rsidP="00DF5803">
            <w:pPr>
              <w:pStyle w:val="02-LM-TF"/>
              <w:rPr>
                <w:lang w:val="en-CA"/>
              </w:rPr>
            </w:pPr>
            <w:r w:rsidRPr="001A1A18">
              <w:rPr>
                <w:lang w:val="en-CA"/>
              </w:rPr>
              <w:t>Is there anything that they author leaves out of his story, and why do you think he left it out?</w:t>
            </w:r>
          </w:p>
        </w:tc>
        <w:tc>
          <w:tcPr>
            <w:tcW w:w="3842" w:type="dxa"/>
          </w:tcPr>
          <w:p w:rsidR="006701AA" w:rsidRDefault="006701AA" w:rsidP="00DF5803">
            <w:pPr>
              <w:pStyle w:val="02-LM-TF"/>
            </w:pPr>
          </w:p>
          <w:p w:rsidR="006701AA" w:rsidRDefault="006701AA" w:rsidP="00DF5803">
            <w:pPr>
              <w:pStyle w:val="02-LM-TF"/>
            </w:pPr>
          </w:p>
          <w:p w:rsidR="006701AA" w:rsidRDefault="006701AA" w:rsidP="00DF5803">
            <w:pPr>
              <w:pStyle w:val="02-LM-TF"/>
            </w:pPr>
          </w:p>
          <w:p w:rsidR="006701AA" w:rsidRDefault="006701AA" w:rsidP="00DF5803">
            <w:pPr>
              <w:pStyle w:val="02-LM-TF"/>
            </w:pPr>
          </w:p>
          <w:p w:rsidR="006701AA" w:rsidRDefault="006701AA" w:rsidP="00DF5803">
            <w:pPr>
              <w:pStyle w:val="02-LM-TF"/>
            </w:pPr>
          </w:p>
          <w:p w:rsidR="006701AA" w:rsidRDefault="006701AA" w:rsidP="00DF5803">
            <w:pPr>
              <w:pStyle w:val="02-LM-TF"/>
            </w:pPr>
          </w:p>
          <w:p w:rsidR="006701AA" w:rsidRDefault="006701AA" w:rsidP="00DF5803">
            <w:pPr>
              <w:pStyle w:val="02-LM-TF"/>
            </w:pPr>
          </w:p>
          <w:p w:rsidR="006701AA" w:rsidRDefault="006701AA" w:rsidP="00DF5803">
            <w:pPr>
              <w:pStyle w:val="02-LM-TF"/>
            </w:pPr>
          </w:p>
          <w:p w:rsidR="006701AA" w:rsidRDefault="006701AA" w:rsidP="00DF5803">
            <w:pPr>
              <w:pStyle w:val="02-LM-TF"/>
            </w:pPr>
          </w:p>
        </w:tc>
        <w:tc>
          <w:tcPr>
            <w:tcW w:w="3843" w:type="dxa"/>
          </w:tcPr>
          <w:p w:rsidR="006701AA" w:rsidRDefault="006701AA" w:rsidP="00DF5803">
            <w:pPr>
              <w:pStyle w:val="02-LM-TF"/>
            </w:pPr>
          </w:p>
        </w:tc>
      </w:tr>
    </w:tbl>
    <w:p w:rsidR="001E7663" w:rsidRDefault="001E7663" w:rsidP="00D4187E">
      <w:pPr>
        <w:pStyle w:val="02-LM-TF"/>
        <w:tabs>
          <w:tab w:val="left" w:pos="476"/>
        </w:tabs>
        <w:spacing w:before="240"/>
        <w:rPr>
          <w:b/>
          <w:lang w:val="en-CA"/>
        </w:rPr>
      </w:pPr>
    </w:p>
    <w:p w:rsidR="003E5296" w:rsidRDefault="003E5296" w:rsidP="00D4187E">
      <w:pPr>
        <w:pStyle w:val="02-LM-TF"/>
        <w:tabs>
          <w:tab w:val="left" w:pos="476"/>
        </w:tabs>
        <w:spacing w:before="240"/>
        <w:rPr>
          <w:b/>
          <w:sz w:val="36"/>
          <w:szCs w:val="36"/>
          <w:lang w:val="en-CA"/>
        </w:rPr>
      </w:pPr>
      <w:r w:rsidRPr="003E5296">
        <w:rPr>
          <w:b/>
          <w:sz w:val="36"/>
          <w:szCs w:val="36"/>
          <w:lang w:val="en-CA"/>
        </w:rPr>
        <w:tab/>
      </w:r>
      <w:r w:rsidRPr="003E5296">
        <w:rPr>
          <w:b/>
          <w:sz w:val="36"/>
          <w:szCs w:val="36"/>
          <w:lang w:val="en-CA"/>
        </w:rPr>
        <w:tab/>
      </w:r>
      <w:r w:rsidRPr="003E5296">
        <w:rPr>
          <w:b/>
          <w:sz w:val="36"/>
          <w:szCs w:val="36"/>
          <w:lang w:val="en-CA"/>
        </w:rPr>
        <w:tab/>
      </w:r>
    </w:p>
    <w:p w:rsidR="003E5296" w:rsidRDefault="003E5296" w:rsidP="00D4187E">
      <w:pPr>
        <w:pStyle w:val="02-LM-TF"/>
        <w:tabs>
          <w:tab w:val="left" w:pos="476"/>
        </w:tabs>
        <w:spacing w:before="240"/>
        <w:rPr>
          <w:b/>
          <w:sz w:val="36"/>
          <w:szCs w:val="36"/>
          <w:lang w:val="en-CA"/>
        </w:rPr>
      </w:pPr>
    </w:p>
    <w:p w:rsidR="003E5296" w:rsidRDefault="003E5296" w:rsidP="00D4187E">
      <w:pPr>
        <w:pStyle w:val="02-LM-TF"/>
        <w:tabs>
          <w:tab w:val="left" w:pos="476"/>
        </w:tabs>
        <w:spacing w:before="240"/>
        <w:rPr>
          <w:b/>
          <w:sz w:val="36"/>
          <w:szCs w:val="36"/>
          <w:lang w:val="en-CA"/>
        </w:rPr>
      </w:pPr>
    </w:p>
    <w:p w:rsidR="003E5296" w:rsidRDefault="003E5296" w:rsidP="00D4187E">
      <w:pPr>
        <w:pStyle w:val="02-LM-TF"/>
        <w:tabs>
          <w:tab w:val="left" w:pos="476"/>
        </w:tabs>
        <w:spacing w:before="240"/>
        <w:rPr>
          <w:b/>
          <w:sz w:val="36"/>
          <w:szCs w:val="36"/>
          <w:lang w:val="en-CA"/>
        </w:rPr>
      </w:pPr>
    </w:p>
    <w:p w:rsidR="003E5296" w:rsidRPr="003E5296" w:rsidRDefault="003E5296" w:rsidP="00D4187E">
      <w:pPr>
        <w:pStyle w:val="02-LM-TF"/>
        <w:tabs>
          <w:tab w:val="left" w:pos="476"/>
        </w:tabs>
        <w:spacing w:before="240"/>
        <w:rPr>
          <w:b/>
          <w:sz w:val="36"/>
          <w:szCs w:val="36"/>
          <w:u w:val="single"/>
          <w:lang w:val="en-CA"/>
        </w:rPr>
      </w:pPr>
      <w:r>
        <w:rPr>
          <w:b/>
          <w:sz w:val="36"/>
          <w:szCs w:val="36"/>
          <w:lang w:val="en-CA"/>
        </w:rPr>
        <w:lastRenderedPageBreak/>
        <w:tab/>
      </w:r>
      <w:r>
        <w:rPr>
          <w:b/>
          <w:sz w:val="36"/>
          <w:szCs w:val="36"/>
          <w:lang w:val="en-CA"/>
        </w:rPr>
        <w:tab/>
      </w:r>
      <w:r>
        <w:rPr>
          <w:b/>
          <w:sz w:val="36"/>
          <w:szCs w:val="36"/>
          <w:lang w:val="en-CA"/>
        </w:rPr>
        <w:tab/>
      </w:r>
      <w:r w:rsidRPr="003E5296">
        <w:rPr>
          <w:b/>
          <w:sz w:val="36"/>
          <w:szCs w:val="36"/>
          <w:u w:val="single"/>
          <w:lang w:val="en-CA"/>
        </w:rPr>
        <w:t>The 1875 St. Laurent Incident</w:t>
      </w:r>
    </w:p>
    <w:p w:rsidR="006701AA" w:rsidRPr="0010760F" w:rsidRDefault="0007695A" w:rsidP="003E5296">
      <w:pPr>
        <w:pStyle w:val="02-LM-TF"/>
        <w:tabs>
          <w:tab w:val="left" w:pos="476"/>
        </w:tabs>
        <w:spacing w:before="240" w:line="240" w:lineRule="auto"/>
        <w:rPr>
          <w:lang w:val="en-CA"/>
        </w:rPr>
      </w:pPr>
      <w:r>
        <w:rPr>
          <w:lang w:val="en-CA"/>
        </w:rPr>
        <w:t xml:space="preserve">Now </w:t>
      </w:r>
      <w:proofErr w:type="spellStart"/>
      <w:proofErr w:type="gramStart"/>
      <w:r>
        <w:rPr>
          <w:lang w:val="en-CA"/>
        </w:rPr>
        <w:t>its</w:t>
      </w:r>
      <w:proofErr w:type="spellEnd"/>
      <w:proofErr w:type="gramEnd"/>
      <w:r>
        <w:rPr>
          <w:lang w:val="en-CA"/>
        </w:rPr>
        <w:t xml:space="preserve"> your turn. P</w:t>
      </w:r>
      <w:r w:rsidR="00D4187E">
        <w:rPr>
          <w:lang w:val="en-CA"/>
        </w:rPr>
        <w:t>lease w</w:t>
      </w:r>
      <w:r w:rsidR="003E5296">
        <w:t>rite a</w:t>
      </w:r>
      <w:r w:rsidR="003E5296">
        <w:rPr>
          <w:lang w:val="en-CA"/>
        </w:rPr>
        <w:t xml:space="preserve">n </w:t>
      </w:r>
      <w:r w:rsidR="0010760F">
        <w:t xml:space="preserve">account of </w:t>
      </w:r>
      <w:r w:rsidR="006701AA" w:rsidRPr="006701AA">
        <w:t>the Hunt of 1875.</w:t>
      </w:r>
      <w:r w:rsidR="0010760F">
        <w:rPr>
          <w:lang w:val="en-CA"/>
        </w:rPr>
        <w:t xml:space="preserve"> </w:t>
      </w:r>
      <w:r>
        <w:rPr>
          <w:lang w:val="en-CA"/>
        </w:rPr>
        <w:t xml:space="preserve">Please </w:t>
      </w:r>
      <w:r w:rsidR="0010760F">
        <w:rPr>
          <w:lang w:val="en-CA"/>
        </w:rPr>
        <w:t>present the facts about the 1875 Incident, what happened, who was involved, and how it ended.</w:t>
      </w:r>
      <w:r>
        <w:rPr>
          <w:lang w:val="en-CA"/>
        </w:rPr>
        <w:t xml:space="preserve"> Also, please express your own opinion on the 1875</w:t>
      </w:r>
      <w:r w:rsidR="0010760F">
        <w:rPr>
          <w:lang w:val="en-CA"/>
        </w:rPr>
        <w:t xml:space="preserve"> </w:t>
      </w:r>
      <w:r w:rsidR="003E5296">
        <w:rPr>
          <w:lang w:val="en-CA"/>
        </w:rPr>
        <w:t xml:space="preserve">Incident. </w:t>
      </w:r>
      <w:r w:rsidR="0010760F">
        <w:rPr>
          <w:lang w:val="en-CA"/>
        </w:rPr>
        <w:t xml:space="preserve">Feel free to include a separate sheet with drawings if you feel this will help you to express what happened. </w:t>
      </w:r>
      <w:r w:rsidR="001E7663">
        <w:rPr>
          <w:lang w:val="en-CA"/>
        </w:rPr>
        <w:t xml:space="preserve">Papers should be </w:t>
      </w:r>
      <w:r w:rsidR="001F503E">
        <w:rPr>
          <w:lang w:val="en-CA"/>
        </w:rPr>
        <w:t xml:space="preserve">1-2 pages, </w:t>
      </w:r>
      <w:r w:rsidR="001E7663">
        <w:rPr>
          <w:lang w:val="en-CA"/>
        </w:rPr>
        <w:t>typed and handed in along with the above worksheet.</w:t>
      </w:r>
    </w:p>
    <w:p w:rsidR="006701AA" w:rsidRDefault="003E5296" w:rsidP="003E5296">
      <w:pPr>
        <w:pStyle w:val="02-LM-TF"/>
        <w:tabs>
          <w:tab w:val="left" w:pos="868"/>
        </w:tabs>
        <w:spacing w:before="120" w:line="240" w:lineRule="auto"/>
        <w:rPr>
          <w:lang w:val="en-CA"/>
        </w:rPr>
      </w:pPr>
      <w:r>
        <w:rPr>
          <w:lang w:val="en-CA"/>
        </w:rPr>
        <w:t>Things to consider:</w:t>
      </w:r>
    </w:p>
    <w:p w:rsidR="00E27937" w:rsidRDefault="003E5296" w:rsidP="00E27937">
      <w:pPr>
        <w:pStyle w:val="02-LM-TF"/>
        <w:numPr>
          <w:ilvl w:val="0"/>
          <w:numId w:val="3"/>
        </w:numPr>
        <w:tabs>
          <w:tab w:val="left" w:pos="868"/>
        </w:tabs>
        <w:spacing w:before="120" w:line="240" w:lineRule="auto"/>
        <w:rPr>
          <w:lang w:val="en-CA"/>
        </w:rPr>
      </w:pPr>
      <w:r>
        <w:rPr>
          <w:lang w:val="en-CA"/>
        </w:rPr>
        <w:t>What law was broken by the illegal hunters?</w:t>
      </w:r>
    </w:p>
    <w:p w:rsidR="00E27937" w:rsidRDefault="003E5296" w:rsidP="00E27937">
      <w:pPr>
        <w:pStyle w:val="02-LM-TF"/>
        <w:numPr>
          <w:ilvl w:val="0"/>
          <w:numId w:val="3"/>
        </w:numPr>
        <w:tabs>
          <w:tab w:val="left" w:pos="868"/>
        </w:tabs>
        <w:spacing w:before="120" w:line="240" w:lineRule="auto"/>
        <w:rPr>
          <w:lang w:val="en-CA"/>
        </w:rPr>
      </w:pPr>
      <w:r w:rsidRPr="00E27937">
        <w:rPr>
          <w:lang w:val="en-CA"/>
        </w:rPr>
        <w:t>Why did Clarke send out arrest warrants against Dumont?</w:t>
      </w:r>
    </w:p>
    <w:p w:rsidR="00E27937" w:rsidRDefault="003E5296" w:rsidP="00E27937">
      <w:pPr>
        <w:pStyle w:val="02-LM-TF"/>
        <w:numPr>
          <w:ilvl w:val="0"/>
          <w:numId w:val="3"/>
        </w:numPr>
        <w:tabs>
          <w:tab w:val="left" w:pos="868"/>
        </w:tabs>
        <w:spacing w:before="120" w:line="240" w:lineRule="auto"/>
        <w:rPr>
          <w:lang w:val="en-CA"/>
        </w:rPr>
      </w:pPr>
      <w:r w:rsidRPr="00E27937">
        <w:rPr>
          <w:lang w:val="en-CA"/>
        </w:rPr>
        <w:t>Do you think that the Métis should be allowed separate laws, why or why not?</w:t>
      </w:r>
    </w:p>
    <w:p w:rsidR="003E5296" w:rsidRPr="00E27937" w:rsidRDefault="003E5296" w:rsidP="00E27937">
      <w:pPr>
        <w:pStyle w:val="02-LM-TF"/>
        <w:numPr>
          <w:ilvl w:val="0"/>
          <w:numId w:val="3"/>
        </w:numPr>
        <w:tabs>
          <w:tab w:val="left" w:pos="868"/>
        </w:tabs>
        <w:spacing w:before="120" w:line="240" w:lineRule="auto"/>
        <w:rPr>
          <w:lang w:val="en-CA"/>
        </w:rPr>
      </w:pPr>
      <w:r w:rsidRPr="00E27937">
        <w:rPr>
          <w:lang w:val="en-CA"/>
        </w:rPr>
        <w:t>Was Dumont right in his arrest of the illegal hunters, or was Clarke right to issue arrest warrants against Dumont?</w:t>
      </w:r>
    </w:p>
    <w:p w:rsidR="003E5296" w:rsidRDefault="003E5296" w:rsidP="003E5296">
      <w:pPr>
        <w:pStyle w:val="02-LM-TF"/>
        <w:numPr>
          <w:ilvl w:val="0"/>
          <w:numId w:val="2"/>
        </w:numPr>
        <w:tabs>
          <w:tab w:val="left" w:pos="868"/>
        </w:tabs>
        <w:spacing w:before="120" w:line="240" w:lineRule="auto"/>
        <w:rPr>
          <w:lang w:val="en-CA"/>
        </w:rPr>
      </w:pPr>
      <w:r>
        <w:rPr>
          <w:lang w:val="en-CA"/>
        </w:rPr>
        <w:t>If you think Dumont was right, then how could he have handled it better?</w:t>
      </w:r>
    </w:p>
    <w:p w:rsidR="003E5296" w:rsidRDefault="003E5296" w:rsidP="003E5296">
      <w:pPr>
        <w:pStyle w:val="02-LM-TF"/>
        <w:numPr>
          <w:ilvl w:val="0"/>
          <w:numId w:val="2"/>
        </w:numPr>
        <w:tabs>
          <w:tab w:val="left" w:pos="868"/>
        </w:tabs>
        <w:spacing w:before="120" w:line="240" w:lineRule="auto"/>
        <w:rPr>
          <w:lang w:val="en-CA"/>
        </w:rPr>
      </w:pPr>
      <w:r>
        <w:rPr>
          <w:lang w:val="en-CA"/>
        </w:rPr>
        <w:t>If you think Clarke was right, then how could he have handled it better?</w:t>
      </w:r>
    </w:p>
    <w:p w:rsidR="00E27937" w:rsidRDefault="00E27937" w:rsidP="00E27937">
      <w:pPr>
        <w:pStyle w:val="02-LM-TF"/>
        <w:tabs>
          <w:tab w:val="left" w:pos="868"/>
        </w:tabs>
        <w:spacing w:before="120" w:line="240" w:lineRule="auto"/>
        <w:rPr>
          <w:lang w:val="en-CA"/>
        </w:rPr>
      </w:pPr>
    </w:p>
    <w:p w:rsidR="00E27937" w:rsidRDefault="00E27937" w:rsidP="00E27937">
      <w:pPr>
        <w:pStyle w:val="02-LM-TF"/>
        <w:tabs>
          <w:tab w:val="left" w:pos="868"/>
        </w:tabs>
        <w:spacing w:before="120" w:line="240" w:lineRule="auto"/>
        <w:rPr>
          <w:lang w:val="en-CA"/>
        </w:rPr>
      </w:pPr>
      <w:r>
        <w:rPr>
          <w:lang w:val="en-CA"/>
        </w:rPr>
        <w:t>How to structure the paper:</w:t>
      </w:r>
    </w:p>
    <w:p w:rsidR="00E27937" w:rsidRDefault="00E27937" w:rsidP="00E27937">
      <w:pPr>
        <w:pStyle w:val="02-LM-TF"/>
        <w:numPr>
          <w:ilvl w:val="0"/>
          <w:numId w:val="1"/>
        </w:numPr>
        <w:tabs>
          <w:tab w:val="left" w:pos="868"/>
        </w:tabs>
        <w:spacing w:before="120" w:line="240" w:lineRule="auto"/>
        <w:rPr>
          <w:lang w:val="en-CA"/>
        </w:rPr>
      </w:pPr>
      <w:r>
        <w:rPr>
          <w:lang w:val="en-CA"/>
        </w:rPr>
        <w:t>Introduction: In 1 sentence, you should identify the viewpoint that you are taking and why without getting into detail about the body of your paragraph. In other words, don’t give away your supporting evidence.</w:t>
      </w:r>
    </w:p>
    <w:p w:rsidR="00E27937" w:rsidRDefault="00E27937" w:rsidP="00E27937">
      <w:pPr>
        <w:pStyle w:val="02-LM-TF"/>
        <w:tabs>
          <w:tab w:val="left" w:pos="868"/>
        </w:tabs>
        <w:spacing w:before="120" w:line="240" w:lineRule="auto"/>
        <w:ind w:left="720"/>
        <w:rPr>
          <w:lang w:val="en-CA"/>
        </w:rPr>
      </w:pPr>
      <w:r>
        <w:rPr>
          <w:lang w:val="en-CA"/>
        </w:rPr>
        <w:t>(</w:t>
      </w:r>
      <w:proofErr w:type="gramStart"/>
      <w:r>
        <w:rPr>
          <w:lang w:val="en-CA"/>
        </w:rPr>
        <w:t>ex</w:t>
      </w:r>
      <w:proofErr w:type="gramEnd"/>
      <w:r>
        <w:rPr>
          <w:lang w:val="en-CA"/>
        </w:rPr>
        <w:t>. The St. Laurent Incident of 1875 was dealt with properly because...)</w:t>
      </w:r>
    </w:p>
    <w:p w:rsidR="00E27937" w:rsidRDefault="00E27937" w:rsidP="00E27937">
      <w:pPr>
        <w:pStyle w:val="02-LM-TF"/>
        <w:numPr>
          <w:ilvl w:val="0"/>
          <w:numId w:val="1"/>
        </w:numPr>
        <w:tabs>
          <w:tab w:val="left" w:pos="868"/>
        </w:tabs>
        <w:spacing w:before="120" w:line="240" w:lineRule="auto"/>
        <w:rPr>
          <w:lang w:val="en-CA"/>
        </w:rPr>
      </w:pPr>
      <w:r>
        <w:rPr>
          <w:lang w:val="en-CA"/>
        </w:rPr>
        <w:t>Supporting evidence: This is the space in which you explain you are taking the viewpoint that you identified in the first sentence. Here you explain what happened and why you are in favor of Dumont or Clarke’s actions. Also, include if and how the situation could have been handled better.</w:t>
      </w:r>
    </w:p>
    <w:p w:rsidR="00E27937" w:rsidRDefault="00E27937" w:rsidP="00E27937">
      <w:pPr>
        <w:pStyle w:val="02-LM-TF"/>
        <w:numPr>
          <w:ilvl w:val="0"/>
          <w:numId w:val="1"/>
        </w:numPr>
        <w:tabs>
          <w:tab w:val="left" w:pos="868"/>
        </w:tabs>
        <w:spacing w:before="120" w:line="240" w:lineRule="auto"/>
        <w:rPr>
          <w:lang w:val="en-CA"/>
        </w:rPr>
      </w:pPr>
      <w:r>
        <w:rPr>
          <w:lang w:val="en-CA"/>
        </w:rPr>
        <w:t xml:space="preserve">Conclusion: In 1 sentence, you should </w:t>
      </w:r>
      <w:r w:rsidR="001F503E">
        <w:rPr>
          <w:lang w:val="en-CA"/>
        </w:rPr>
        <w:t>summarize</w:t>
      </w:r>
      <w:r>
        <w:rPr>
          <w:lang w:val="en-CA"/>
        </w:rPr>
        <w:t xml:space="preserve"> your opinion and conclude your argument</w:t>
      </w:r>
      <w:r w:rsidR="001F503E">
        <w:rPr>
          <w:lang w:val="en-CA"/>
        </w:rPr>
        <w:t>. Do not simply restate your introduction sentence.</w:t>
      </w:r>
    </w:p>
    <w:p w:rsidR="00E27937" w:rsidRDefault="00E27937" w:rsidP="00E27937">
      <w:pPr>
        <w:pStyle w:val="02-LM-TF"/>
        <w:tabs>
          <w:tab w:val="left" w:pos="868"/>
        </w:tabs>
        <w:spacing w:before="120" w:line="240" w:lineRule="auto"/>
        <w:ind w:left="720"/>
        <w:rPr>
          <w:lang w:val="en-CA"/>
        </w:rPr>
      </w:pPr>
      <w:r>
        <w:rPr>
          <w:lang w:val="en-CA"/>
        </w:rPr>
        <w:t>(</w:t>
      </w:r>
      <w:proofErr w:type="gramStart"/>
      <w:r>
        <w:rPr>
          <w:lang w:val="en-CA"/>
        </w:rPr>
        <w:t>ex</w:t>
      </w:r>
      <w:proofErr w:type="gramEnd"/>
      <w:r>
        <w:rPr>
          <w:lang w:val="en-CA"/>
        </w:rPr>
        <w:t xml:space="preserve">. Based upon the information provided, </w:t>
      </w:r>
      <w:r w:rsidR="001F503E">
        <w:rPr>
          <w:lang w:val="en-CA"/>
        </w:rPr>
        <w:t>I believe that the St. Laurent incident was an illegal violation of Métis or Canadian rights)</w:t>
      </w:r>
    </w:p>
    <w:sectPr w:rsidR="00E27937">
      <w:headerReference w:type="default" r:id="rId7"/>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AEE" w:rsidRDefault="00091AEE">
      <w:r>
        <w:separator/>
      </w:r>
    </w:p>
  </w:endnote>
  <w:endnote w:type="continuationSeparator" w:id="0">
    <w:p w:rsidR="00091AEE" w:rsidRDefault="00091A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GillSans Bold">
    <w:altName w:val="Times New Roman"/>
    <w:charset w:val="00"/>
    <w:family w:val="roman"/>
    <w:pitch w:val="variable"/>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AEE" w:rsidRDefault="00091AEE">
      <w:r>
        <w:separator/>
      </w:r>
    </w:p>
  </w:footnote>
  <w:footnote w:type="continuationSeparator" w:id="0">
    <w:p w:rsidR="00091AEE" w:rsidRDefault="00091A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4D9" w:rsidRPr="0010760F" w:rsidRDefault="001F6580" w:rsidP="00B504D9">
    <w:pPr>
      <w:pStyle w:val="02-LM-TF"/>
      <w:tabs>
        <w:tab w:val="left" w:leader="underscore" w:pos="720"/>
        <w:tab w:val="right" w:leader="underscore" w:pos="5580"/>
        <w:tab w:val="left" w:leader="underscore" w:pos="5760"/>
        <w:tab w:val="right" w:leader="underscore" w:pos="9180"/>
      </w:tabs>
      <w:ind w:left="720" w:hanging="720"/>
      <w:rPr>
        <w:lang w:val="en-CA"/>
      </w:rPr>
    </w:pPr>
    <w:r>
      <w:t xml:space="preserve">Name: </w:t>
    </w:r>
    <w:r>
      <w:rPr>
        <w:lang w:val="en-CA"/>
      </w:rPr>
      <w:tab/>
    </w:r>
    <w:r>
      <w:rPr>
        <w:lang w:val="en-CA"/>
      </w:rPr>
      <w:tab/>
    </w:r>
    <w:r>
      <w:t>Date:________</w:t>
    </w:r>
    <w:r>
      <w:tab/>
    </w:r>
    <w:r w:rsidR="0010760F">
      <w:rPr>
        <w:lang w:val="en-CA"/>
      </w:rPr>
      <w:t xml:space="preserve">      </w:t>
    </w:r>
    <w:r>
      <w:t>Ms. Isenor</w:t>
    </w:r>
    <w:r w:rsidR="0010760F">
      <w:rPr>
        <w:lang w:val="en-CA"/>
      </w:rPr>
      <w:t xml:space="preserve"> </w:t>
    </w:r>
    <w:r w:rsidR="0009127B">
      <w:rPr>
        <w:lang w:val="en-CA"/>
      </w:rPr>
      <w:t xml:space="preserve">  </w:t>
    </w:r>
    <w:r w:rsidR="0010760F">
      <w:rPr>
        <w:lang w:val="en-CA"/>
      </w:rPr>
      <w:t xml:space="preserve">Due: </w:t>
    </w:r>
    <w:r w:rsidR="0009127B">
      <w:rPr>
        <w:lang w:val="en-CA"/>
      </w:rPr>
      <w:t>April 30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50DDA"/>
    <w:multiLevelType w:val="hybridMultilevel"/>
    <w:tmpl w:val="2D82260A"/>
    <w:lvl w:ilvl="0" w:tplc="8476340C">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5E052299"/>
    <w:multiLevelType w:val="hybridMultilevel"/>
    <w:tmpl w:val="B9B25F64"/>
    <w:lvl w:ilvl="0" w:tplc="172C61C6">
      <w:start w:val="1"/>
      <w:numFmt w:val="decimal"/>
      <w:lvlText w:val="%1."/>
      <w:lvlJc w:val="left"/>
      <w:pPr>
        <w:ind w:left="720" w:hanging="360"/>
      </w:pPr>
      <w:rPr>
        <w:rFonts w:ascii="Arial" w:eastAsia="Times New Roman" w:hAnsi="Arial" w:cs="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7A92010F"/>
    <w:multiLevelType w:val="hybridMultilevel"/>
    <w:tmpl w:val="AA2CEF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B504D9"/>
    <w:rsid w:val="0007695A"/>
    <w:rsid w:val="0009127B"/>
    <w:rsid w:val="00091AEE"/>
    <w:rsid w:val="000C5459"/>
    <w:rsid w:val="0010760F"/>
    <w:rsid w:val="0014510B"/>
    <w:rsid w:val="001A1A18"/>
    <w:rsid w:val="001E7663"/>
    <w:rsid w:val="001F503E"/>
    <w:rsid w:val="001F6580"/>
    <w:rsid w:val="0024776D"/>
    <w:rsid w:val="003E5296"/>
    <w:rsid w:val="003F7EA4"/>
    <w:rsid w:val="00400929"/>
    <w:rsid w:val="004252EC"/>
    <w:rsid w:val="00442EE4"/>
    <w:rsid w:val="004B7D36"/>
    <w:rsid w:val="00565FD0"/>
    <w:rsid w:val="005D4CD7"/>
    <w:rsid w:val="006701AA"/>
    <w:rsid w:val="006C5523"/>
    <w:rsid w:val="007A52EC"/>
    <w:rsid w:val="009125A8"/>
    <w:rsid w:val="0093689C"/>
    <w:rsid w:val="00A52F30"/>
    <w:rsid w:val="00AB0274"/>
    <w:rsid w:val="00B504D9"/>
    <w:rsid w:val="00B92345"/>
    <w:rsid w:val="00C73F3D"/>
    <w:rsid w:val="00CD10AD"/>
    <w:rsid w:val="00D4187E"/>
    <w:rsid w:val="00D54B70"/>
    <w:rsid w:val="00D65854"/>
    <w:rsid w:val="00DB68A5"/>
    <w:rsid w:val="00DF5803"/>
    <w:rsid w:val="00E27937"/>
    <w:rsid w:val="00E449A3"/>
    <w:rsid w:val="00F91357"/>
    <w:rsid w:val="00FD552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04D9"/>
    <w:rPr>
      <w:sz w:val="24"/>
      <w:szCs w:val="24"/>
      <w:lang w:val="en-US" w:eastAsia="en-US"/>
    </w:rPr>
  </w:style>
  <w:style w:type="paragraph" w:styleId="Heading1">
    <w:name w:val="heading 1"/>
    <w:basedOn w:val="Normal"/>
    <w:next w:val="Normal"/>
    <w:link w:val="Heading1Char"/>
    <w:qFormat/>
    <w:rsid w:val="0093689C"/>
    <w:pPr>
      <w:keepNext/>
      <w:spacing w:before="240" w:after="60"/>
      <w:outlineLvl w:val="0"/>
    </w:pPr>
    <w:rPr>
      <w:rFonts w:ascii="Cambria" w:hAnsi="Cambria"/>
      <w:b/>
      <w:bCs/>
      <w:kern w:val="32"/>
      <w:sz w:val="32"/>
      <w:szCs w:val="32"/>
      <w:lang w:val="en-CA" w:eastAsia="en-C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02-LM-L1">
    <w:name w:val="02-LM-L1"/>
    <w:rsid w:val="00B504D9"/>
    <w:pPr>
      <w:spacing w:before="60" w:line="300" w:lineRule="exact"/>
      <w:ind w:left="360" w:hanging="360"/>
    </w:pPr>
    <w:rPr>
      <w:rFonts w:ascii="Arial" w:hAnsi="Arial"/>
      <w:sz w:val="22"/>
      <w:lang w:eastAsia="en-US"/>
    </w:rPr>
  </w:style>
  <w:style w:type="paragraph" w:customStyle="1" w:styleId="02-LM-N">
    <w:name w:val="02-LM-N"/>
    <w:rsid w:val="00B504D9"/>
    <w:pPr>
      <w:spacing w:line="240" w:lineRule="exact"/>
      <w:jc w:val="center"/>
    </w:pPr>
    <w:rPr>
      <w:rFonts w:ascii="Arial" w:hAnsi="Arial"/>
      <w:b/>
      <w:caps/>
      <w:color w:val="FFFFFF"/>
      <w:lang w:eastAsia="en-US"/>
    </w:rPr>
  </w:style>
  <w:style w:type="paragraph" w:customStyle="1" w:styleId="02-LM-TITLE">
    <w:name w:val="02-LM-TITLE"/>
    <w:basedOn w:val="Normal"/>
    <w:rsid w:val="00B504D9"/>
    <w:pPr>
      <w:tabs>
        <w:tab w:val="right" w:pos="7500"/>
      </w:tabs>
      <w:spacing w:line="360" w:lineRule="exact"/>
    </w:pPr>
    <w:rPr>
      <w:rFonts w:ascii="Arial" w:hAnsi="Arial" w:cs="Arial"/>
      <w:b/>
      <w:sz w:val="32"/>
      <w:szCs w:val="20"/>
      <w:lang/>
    </w:rPr>
  </w:style>
  <w:style w:type="paragraph" w:customStyle="1" w:styleId="02-LM-TOC">
    <w:name w:val="02-LM-TOC"/>
    <w:rsid w:val="00B504D9"/>
    <w:pPr>
      <w:tabs>
        <w:tab w:val="right" w:pos="8100"/>
      </w:tabs>
      <w:spacing w:before="100" w:line="300" w:lineRule="exact"/>
      <w:ind w:left="960" w:hanging="960"/>
    </w:pPr>
    <w:rPr>
      <w:rFonts w:ascii="Arial" w:hAnsi="Arial" w:cs="Arial"/>
      <w:sz w:val="22"/>
      <w:lang w:eastAsia="en-US"/>
    </w:rPr>
  </w:style>
  <w:style w:type="table" w:styleId="TableGrid">
    <w:name w:val="Table Grid"/>
    <w:basedOn w:val="TableNormal"/>
    <w:rsid w:val="00B504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1">
    <w:name w:val="Normal1"/>
    <w:rsid w:val="00B504D9"/>
    <w:rPr>
      <w:rFonts w:ascii="Helvetica" w:hAnsi="Helvetica"/>
      <w:sz w:val="24"/>
    </w:rPr>
  </w:style>
  <w:style w:type="paragraph" w:styleId="Header">
    <w:name w:val="header"/>
    <w:basedOn w:val="Normal"/>
    <w:rsid w:val="00B504D9"/>
    <w:pPr>
      <w:tabs>
        <w:tab w:val="center" w:pos="4320"/>
        <w:tab w:val="right" w:pos="8640"/>
      </w:tabs>
    </w:pPr>
  </w:style>
  <w:style w:type="paragraph" w:styleId="Footer">
    <w:name w:val="footer"/>
    <w:basedOn w:val="Normal"/>
    <w:rsid w:val="00B504D9"/>
    <w:pPr>
      <w:tabs>
        <w:tab w:val="center" w:pos="4320"/>
        <w:tab w:val="right" w:pos="8640"/>
      </w:tabs>
    </w:pPr>
  </w:style>
  <w:style w:type="character" w:customStyle="1" w:styleId="04-Right-FooterCharChar">
    <w:name w:val="04-Right-Footer Char Char"/>
    <w:basedOn w:val="DefaultParagraphFont"/>
    <w:link w:val="04-Right-Footer"/>
    <w:locked/>
    <w:rsid w:val="00B504D9"/>
    <w:rPr>
      <w:sz w:val="17"/>
      <w:szCs w:val="24"/>
      <w:lang w:val="en-US" w:eastAsia="en-US" w:bidi="ar-SA"/>
    </w:rPr>
  </w:style>
  <w:style w:type="paragraph" w:customStyle="1" w:styleId="04-Right-Footer">
    <w:name w:val="04-Right-Footer"/>
    <w:basedOn w:val="Footer"/>
    <w:link w:val="04-Right-FooterCharChar"/>
    <w:rsid w:val="00B504D9"/>
    <w:pPr>
      <w:tabs>
        <w:tab w:val="clear" w:pos="4320"/>
        <w:tab w:val="clear" w:pos="8640"/>
        <w:tab w:val="right" w:pos="9180"/>
        <w:tab w:val="right" w:pos="9540"/>
      </w:tabs>
    </w:pPr>
    <w:rPr>
      <w:sz w:val="17"/>
    </w:rPr>
  </w:style>
  <w:style w:type="paragraph" w:customStyle="1" w:styleId="02-LM-TF">
    <w:name w:val="02-LM-TF"/>
    <w:basedOn w:val="Normal"/>
    <w:rsid w:val="00B504D9"/>
    <w:pPr>
      <w:spacing w:line="300" w:lineRule="exact"/>
    </w:pPr>
    <w:rPr>
      <w:rFonts w:ascii="Arial" w:hAnsi="Arial" w:cs="Arial"/>
      <w:sz w:val="22"/>
      <w:szCs w:val="22"/>
      <w:lang/>
    </w:rPr>
  </w:style>
  <w:style w:type="character" w:customStyle="1" w:styleId="Heading1Char">
    <w:name w:val="Heading 1 Char"/>
    <w:basedOn w:val="DefaultParagraphFont"/>
    <w:link w:val="Heading1"/>
    <w:rsid w:val="0093689C"/>
    <w:rPr>
      <w:rFonts w:ascii="Cambria" w:hAnsi="Cambria"/>
      <w:b/>
      <w:bCs/>
      <w:kern w:val="32"/>
      <w:sz w:val="32"/>
      <w:szCs w:val="32"/>
      <w:lang w:val="en-CA" w:eastAsia="en-C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583</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GLM-1</vt:lpstr>
    </vt:vector>
  </TitlesOfParts>
  <Company>Pearson Canada</Company>
  <LinksUpToDate>false</LinksUpToDate>
  <CharactersWithSpaces>3435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GLM-1</dc:title>
  <dc:creator>Pearson Canada</dc:creator>
  <cp:lastModifiedBy>Ashley</cp:lastModifiedBy>
  <cp:revision>2</cp:revision>
  <dcterms:created xsi:type="dcterms:W3CDTF">2012-04-26T00:48:00Z</dcterms:created>
  <dcterms:modified xsi:type="dcterms:W3CDTF">2012-04-26T00:48:00Z</dcterms:modified>
</cp:coreProperties>
</file>